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3DF5" w14:textId="5D54E2F9" w:rsidR="00C539E2" w:rsidRDefault="00C539E2" w:rsidP="00C539E2">
      <w:pPr>
        <w:autoSpaceDE w:val="0"/>
        <w:autoSpaceDN w:val="0"/>
        <w:adjustRightInd w:val="0"/>
        <w:spacing w:after="0" w:line="240" w:lineRule="auto"/>
        <w:jc w:val="center"/>
        <w:rPr>
          <w:i/>
          <w:iCs/>
          <w:sz w:val="34"/>
          <w:szCs w:val="34"/>
        </w:rPr>
      </w:pPr>
      <w:r>
        <w:rPr>
          <w:i/>
          <w:iCs/>
          <w:sz w:val="34"/>
          <w:szCs w:val="34"/>
        </w:rPr>
        <w:t xml:space="preserve">The </w:t>
      </w:r>
      <w:r>
        <w:rPr>
          <w:i/>
          <w:iCs/>
          <w:sz w:val="34"/>
          <w:szCs w:val="34"/>
        </w:rPr>
        <w:t>Tattered Cover</w:t>
      </w:r>
      <w:r>
        <w:rPr>
          <w:i/>
          <w:iCs/>
          <w:sz w:val="34"/>
          <w:szCs w:val="34"/>
        </w:rPr>
        <w:t>:</w:t>
      </w:r>
    </w:p>
    <w:p w14:paraId="5943D867" w14:textId="529CAEB6" w:rsidR="002360EA" w:rsidRDefault="00C539E2" w:rsidP="00C539E2">
      <w:pPr>
        <w:autoSpaceDE w:val="0"/>
        <w:autoSpaceDN w:val="0"/>
        <w:adjustRightInd w:val="0"/>
        <w:spacing w:after="0" w:line="240" w:lineRule="auto"/>
        <w:jc w:val="center"/>
        <w:rPr>
          <w:i/>
          <w:iCs/>
          <w:sz w:val="34"/>
          <w:szCs w:val="34"/>
        </w:rPr>
      </w:pPr>
      <w:r>
        <w:rPr>
          <w:i/>
          <w:iCs/>
          <w:sz w:val="34"/>
          <w:szCs w:val="34"/>
        </w:rPr>
        <w:t>A Secret, Book, and Scone</w:t>
      </w:r>
      <w:r>
        <w:rPr>
          <w:i/>
          <w:iCs/>
          <w:sz w:val="34"/>
          <w:szCs w:val="34"/>
        </w:rPr>
        <w:t xml:space="preserve"> </w:t>
      </w:r>
      <w:r>
        <w:rPr>
          <w:i/>
          <w:iCs/>
          <w:sz w:val="34"/>
          <w:szCs w:val="34"/>
        </w:rPr>
        <w:t>Society Mystery</w:t>
      </w:r>
      <w:r>
        <w:rPr>
          <w:i/>
          <w:iCs/>
          <w:sz w:val="34"/>
          <w:szCs w:val="34"/>
        </w:rPr>
        <w:t xml:space="preserve"> </w:t>
      </w:r>
      <w:r>
        <w:rPr>
          <w:i/>
          <w:iCs/>
          <w:sz w:val="34"/>
          <w:szCs w:val="34"/>
        </w:rPr>
        <w:t>Reader’s Guide</w:t>
      </w:r>
    </w:p>
    <w:p w14:paraId="4A6F911E" w14:textId="77777777" w:rsidR="00C539E2" w:rsidRDefault="00C539E2" w:rsidP="00C539E2">
      <w:pPr>
        <w:autoSpaceDE w:val="0"/>
        <w:autoSpaceDN w:val="0"/>
        <w:adjustRightInd w:val="0"/>
        <w:spacing w:after="0" w:line="240" w:lineRule="auto"/>
        <w:jc w:val="center"/>
        <w:rPr>
          <w:i/>
          <w:iCs/>
          <w:sz w:val="34"/>
          <w:szCs w:val="34"/>
        </w:rPr>
      </w:pPr>
    </w:p>
    <w:p w14:paraId="0345A8A9" w14:textId="452B6125" w:rsidR="00C539E2" w:rsidRDefault="00C539E2" w:rsidP="00C539E2">
      <w:pPr>
        <w:pStyle w:val="ListParagraph"/>
        <w:numPr>
          <w:ilvl w:val="0"/>
          <w:numId w:val="1"/>
        </w:numPr>
        <w:autoSpaceDE w:val="0"/>
        <w:autoSpaceDN w:val="0"/>
        <w:adjustRightInd w:val="0"/>
        <w:spacing w:after="0" w:line="240" w:lineRule="auto"/>
      </w:pPr>
      <w:r>
        <w:t>Bookstore owner Nora Pennington hosts the very first author event at Miracle Books by welcoming a cozy mystery author. Do you attend author events? If so, what makes an author event memorable?</w:t>
      </w:r>
    </w:p>
    <w:p w14:paraId="6247E09E" w14:textId="77777777" w:rsidR="00C539E2" w:rsidRDefault="00C539E2" w:rsidP="00C539E2">
      <w:pPr>
        <w:autoSpaceDE w:val="0"/>
        <w:autoSpaceDN w:val="0"/>
        <w:adjustRightInd w:val="0"/>
        <w:spacing w:after="0" w:line="240" w:lineRule="auto"/>
      </w:pPr>
    </w:p>
    <w:p w14:paraId="42B61E7C" w14:textId="77777777" w:rsidR="00C539E2" w:rsidRDefault="00C539E2" w:rsidP="00C539E2">
      <w:pPr>
        <w:pStyle w:val="ListParagraph"/>
        <w:numPr>
          <w:ilvl w:val="0"/>
          <w:numId w:val="1"/>
        </w:numPr>
        <w:autoSpaceDE w:val="0"/>
        <w:autoSpaceDN w:val="0"/>
        <w:adjustRightInd w:val="0"/>
        <w:spacing w:after="0" w:line="240" w:lineRule="auto"/>
      </w:pPr>
      <w:r>
        <w:t xml:space="preserve">Have you ever read your fortune read? If so, were any of the predictions accurate? What type of fortune telling would you be willing to try? Tea leaf reading? Palm reading? Tarot card reading? </w:t>
      </w:r>
    </w:p>
    <w:p w14:paraId="5FBC64EB" w14:textId="77777777" w:rsidR="00C539E2" w:rsidRDefault="00C539E2" w:rsidP="00C539E2">
      <w:pPr>
        <w:pStyle w:val="ListParagraph"/>
      </w:pPr>
    </w:p>
    <w:p w14:paraId="2EC0E946" w14:textId="6527C2A1" w:rsidR="00C539E2" w:rsidRDefault="00C539E2" w:rsidP="00C539E2">
      <w:pPr>
        <w:pStyle w:val="ListParagraph"/>
        <w:numPr>
          <w:ilvl w:val="0"/>
          <w:numId w:val="1"/>
        </w:numPr>
        <w:autoSpaceDE w:val="0"/>
        <w:autoSpaceDN w:val="0"/>
        <w:adjustRightInd w:val="0"/>
        <w:spacing w:after="0" w:line="240" w:lineRule="auto"/>
      </w:pPr>
      <w:r>
        <w:t xml:space="preserve">If you </w:t>
      </w:r>
      <w:r w:rsidR="00A27C8C">
        <w:t>could</w:t>
      </w:r>
      <w:r>
        <w:t xml:space="preserve"> spend </w:t>
      </w:r>
      <w:r w:rsidR="00A27C8C">
        <w:t>five</w:t>
      </w:r>
      <w:r>
        <w:t xml:space="preserve"> minutes communicating with someone who has passed on, who would you choose and what would you </w:t>
      </w:r>
      <w:r w:rsidR="00A27C8C">
        <w:t>like to</w:t>
      </w:r>
      <w:r>
        <w:t xml:space="preserve"> talk about? </w:t>
      </w:r>
    </w:p>
    <w:p w14:paraId="61AD951C" w14:textId="77777777" w:rsidR="00A27C8C" w:rsidRDefault="00A27C8C" w:rsidP="00A27C8C">
      <w:pPr>
        <w:pStyle w:val="ListParagraph"/>
      </w:pPr>
    </w:p>
    <w:p w14:paraId="49FBF332" w14:textId="45A19200" w:rsidR="00A27C8C" w:rsidRDefault="00A27C8C" w:rsidP="00C539E2">
      <w:pPr>
        <w:pStyle w:val="ListParagraph"/>
        <w:numPr>
          <w:ilvl w:val="0"/>
          <w:numId w:val="1"/>
        </w:numPr>
        <w:autoSpaceDE w:val="0"/>
        <w:autoSpaceDN w:val="0"/>
        <w:adjustRightInd w:val="0"/>
        <w:spacing w:after="0" w:line="240" w:lineRule="auto"/>
      </w:pPr>
      <w:r>
        <w:t>Lara Lutz dies after being struck by lightning. After her father revives her, she’s never quite the same. Do you know anyone who’s had a near-death experience? Do believe it’s possible for people to have visions in the moments between being brought back to life?</w:t>
      </w:r>
    </w:p>
    <w:p w14:paraId="3621F178" w14:textId="77777777" w:rsidR="00A27C8C" w:rsidRDefault="00A27C8C" w:rsidP="00A27C8C">
      <w:pPr>
        <w:pStyle w:val="ListParagraph"/>
      </w:pPr>
    </w:p>
    <w:p w14:paraId="47345E86" w14:textId="77777777" w:rsidR="00A27C8C" w:rsidRDefault="00A27C8C" w:rsidP="00C539E2">
      <w:pPr>
        <w:pStyle w:val="ListParagraph"/>
        <w:numPr>
          <w:ilvl w:val="0"/>
          <w:numId w:val="1"/>
        </w:numPr>
        <w:autoSpaceDE w:val="0"/>
        <w:autoSpaceDN w:val="0"/>
        <w:adjustRightInd w:val="0"/>
        <w:spacing w:after="0" w:line="240" w:lineRule="auto"/>
      </w:pPr>
      <w:r>
        <w:t xml:space="preserve">Pharmacist Terry Rowe is adrift after losing his wife to cancer. Why does he make a solid suspect for Lara’s murder? </w:t>
      </w:r>
    </w:p>
    <w:p w14:paraId="3F1B047C" w14:textId="77777777" w:rsidR="00A27C8C" w:rsidRDefault="00A27C8C" w:rsidP="00A27C8C">
      <w:pPr>
        <w:pStyle w:val="ListParagraph"/>
      </w:pPr>
    </w:p>
    <w:p w14:paraId="1D2F1AF6" w14:textId="21DF5A63" w:rsidR="00A27C8C" w:rsidRDefault="00A27C8C" w:rsidP="00C539E2">
      <w:pPr>
        <w:pStyle w:val="ListParagraph"/>
        <w:numPr>
          <w:ilvl w:val="0"/>
          <w:numId w:val="1"/>
        </w:numPr>
        <w:autoSpaceDE w:val="0"/>
        <w:autoSpaceDN w:val="0"/>
        <w:adjustRightInd w:val="0"/>
        <w:spacing w:after="0" w:line="240" w:lineRule="auto"/>
      </w:pPr>
      <w:r>
        <w:t>Charlie’s mother, Grace Kim, has a lot on her shoulders. How do you think she’s handling things? Is there anything you’d do differently?</w:t>
      </w:r>
    </w:p>
    <w:p w14:paraId="0C712542" w14:textId="77777777" w:rsidR="00705CBC" w:rsidRDefault="00705CBC" w:rsidP="00705CBC">
      <w:pPr>
        <w:pStyle w:val="ListParagraph"/>
      </w:pPr>
    </w:p>
    <w:p w14:paraId="606E8F02" w14:textId="25B1AC52" w:rsidR="00705CBC" w:rsidRDefault="00705CBC" w:rsidP="00C539E2">
      <w:pPr>
        <w:pStyle w:val="ListParagraph"/>
        <w:numPr>
          <w:ilvl w:val="0"/>
          <w:numId w:val="1"/>
        </w:numPr>
        <w:autoSpaceDE w:val="0"/>
        <w:autoSpaceDN w:val="0"/>
        <w:adjustRightInd w:val="0"/>
        <w:spacing w:after="0" w:line="240" w:lineRule="auto"/>
      </w:pPr>
      <w:r>
        <w:t>Estella’s wedding to Jack was a last-minute affair. Did any details from the reception resonate with you?</w:t>
      </w:r>
    </w:p>
    <w:p w14:paraId="2137E321" w14:textId="77777777" w:rsidR="008F4FCB" w:rsidRDefault="008F4FCB" w:rsidP="008F4FCB">
      <w:pPr>
        <w:pStyle w:val="ListParagraph"/>
      </w:pPr>
    </w:p>
    <w:p w14:paraId="30D2C763" w14:textId="256C03ED" w:rsidR="008F4FCB" w:rsidRDefault="008F4FCB" w:rsidP="00C539E2">
      <w:pPr>
        <w:pStyle w:val="ListParagraph"/>
        <w:numPr>
          <w:ilvl w:val="0"/>
          <w:numId w:val="1"/>
        </w:numPr>
        <w:autoSpaceDE w:val="0"/>
        <w:autoSpaceDN w:val="0"/>
        <w:adjustRightInd w:val="0"/>
        <w:spacing w:after="0" w:line="240" w:lineRule="auto"/>
      </w:pPr>
      <w:r>
        <w:t>Deputy Paula Hollowell has had it out for Nora since she first moved to Miracle Springs. Based on Hollowell’s history, what it is about Nora that brings out the deputy’s dark side?</w:t>
      </w:r>
    </w:p>
    <w:p w14:paraId="5C1D7BBD" w14:textId="77777777" w:rsidR="00F12754" w:rsidRDefault="00F12754" w:rsidP="00F12754">
      <w:pPr>
        <w:pStyle w:val="ListParagraph"/>
      </w:pPr>
    </w:p>
    <w:p w14:paraId="002D1223" w14:textId="00EE576D" w:rsidR="00F12754" w:rsidRDefault="00F12754" w:rsidP="00C539E2">
      <w:pPr>
        <w:pStyle w:val="ListParagraph"/>
        <w:numPr>
          <w:ilvl w:val="0"/>
          <w:numId w:val="1"/>
        </w:numPr>
        <w:autoSpaceDE w:val="0"/>
        <w:autoSpaceDN w:val="0"/>
        <w:adjustRightInd w:val="0"/>
        <w:spacing w:after="0" w:line="240" w:lineRule="auto"/>
      </w:pPr>
      <w:r>
        <w:t xml:space="preserve">What factors cause friction between Nora and Sheriff Grant McCabe? What do you like/dislike about them as a couple? </w:t>
      </w:r>
    </w:p>
    <w:p w14:paraId="3329FFFF" w14:textId="77777777" w:rsidR="00A27C8C" w:rsidRDefault="00A27C8C" w:rsidP="00A27C8C">
      <w:pPr>
        <w:pStyle w:val="ListParagraph"/>
      </w:pPr>
    </w:p>
    <w:p w14:paraId="3B292FF7" w14:textId="432734B5" w:rsidR="00A27C8C" w:rsidRPr="00C539E2" w:rsidRDefault="00A27C8C" w:rsidP="00C539E2">
      <w:pPr>
        <w:pStyle w:val="ListParagraph"/>
        <w:numPr>
          <w:ilvl w:val="0"/>
          <w:numId w:val="1"/>
        </w:numPr>
        <w:autoSpaceDE w:val="0"/>
        <w:autoSpaceDN w:val="0"/>
        <w:adjustRightInd w:val="0"/>
        <w:spacing w:after="0" w:line="240" w:lineRule="auto"/>
      </w:pPr>
      <w:r>
        <w:t xml:space="preserve"> Many books appear in the bibliotherapy list in back </w:t>
      </w:r>
      <w:r w:rsidR="00705CBC">
        <w:t xml:space="preserve">matter </w:t>
      </w:r>
      <w:r>
        <w:t xml:space="preserve">of </w:t>
      </w:r>
      <w:r>
        <w:rPr>
          <w:i/>
          <w:iCs/>
        </w:rPr>
        <w:t>The Tattered Cover</w:t>
      </w:r>
      <w:r w:rsidR="00705CBC">
        <w:rPr>
          <w:i/>
          <w:iCs/>
        </w:rPr>
        <w:t xml:space="preserve">. </w:t>
      </w:r>
      <w:r w:rsidR="00705CBC">
        <w:t>Did you any titles to your TBR pile after reading this book? Did you come across any old favorites?</w:t>
      </w:r>
    </w:p>
    <w:sectPr w:rsidR="00A27C8C" w:rsidRPr="00C5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7F97"/>
    <w:multiLevelType w:val="hybridMultilevel"/>
    <w:tmpl w:val="7BDC4D06"/>
    <w:lvl w:ilvl="0" w:tplc="75F81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910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E2"/>
    <w:rsid w:val="002135B8"/>
    <w:rsid w:val="00227C61"/>
    <w:rsid w:val="002360EA"/>
    <w:rsid w:val="003E0475"/>
    <w:rsid w:val="00705CBC"/>
    <w:rsid w:val="008F4FCB"/>
    <w:rsid w:val="00907234"/>
    <w:rsid w:val="00A27C8C"/>
    <w:rsid w:val="00C539E2"/>
    <w:rsid w:val="00F1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3A44A"/>
  <w15:chartTrackingRefBased/>
  <w15:docId w15:val="{E043D6D0-6F9E-2249-B7EE-A01E4883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9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9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39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39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39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39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39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9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9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39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39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39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39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39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9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9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39E2"/>
    <w:pPr>
      <w:spacing w:before="160"/>
      <w:jc w:val="center"/>
    </w:pPr>
    <w:rPr>
      <w:i/>
      <w:iCs/>
      <w:color w:val="404040" w:themeColor="text1" w:themeTint="BF"/>
    </w:rPr>
  </w:style>
  <w:style w:type="character" w:customStyle="1" w:styleId="QuoteChar">
    <w:name w:val="Quote Char"/>
    <w:basedOn w:val="DefaultParagraphFont"/>
    <w:link w:val="Quote"/>
    <w:uiPriority w:val="29"/>
    <w:rsid w:val="00C539E2"/>
    <w:rPr>
      <w:i/>
      <w:iCs/>
      <w:color w:val="404040" w:themeColor="text1" w:themeTint="BF"/>
    </w:rPr>
  </w:style>
  <w:style w:type="paragraph" w:styleId="ListParagraph">
    <w:name w:val="List Paragraph"/>
    <w:basedOn w:val="Normal"/>
    <w:uiPriority w:val="34"/>
    <w:qFormat/>
    <w:rsid w:val="00C539E2"/>
    <w:pPr>
      <w:ind w:left="720"/>
      <w:contextualSpacing/>
    </w:pPr>
  </w:style>
  <w:style w:type="character" w:styleId="IntenseEmphasis">
    <w:name w:val="Intense Emphasis"/>
    <w:basedOn w:val="DefaultParagraphFont"/>
    <w:uiPriority w:val="21"/>
    <w:qFormat/>
    <w:rsid w:val="00C539E2"/>
    <w:rPr>
      <w:i/>
      <w:iCs/>
      <w:color w:val="0F4761" w:themeColor="accent1" w:themeShade="BF"/>
    </w:rPr>
  </w:style>
  <w:style w:type="paragraph" w:styleId="IntenseQuote">
    <w:name w:val="Intense Quote"/>
    <w:basedOn w:val="Normal"/>
    <w:next w:val="Normal"/>
    <w:link w:val="IntenseQuoteChar"/>
    <w:uiPriority w:val="30"/>
    <w:qFormat/>
    <w:rsid w:val="00C5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9E2"/>
    <w:rPr>
      <w:i/>
      <w:iCs/>
      <w:color w:val="0F4761" w:themeColor="accent1" w:themeShade="BF"/>
    </w:rPr>
  </w:style>
  <w:style w:type="character" w:styleId="IntenseReference">
    <w:name w:val="Intense Reference"/>
    <w:basedOn w:val="DefaultParagraphFont"/>
    <w:uiPriority w:val="32"/>
    <w:qFormat/>
    <w:rsid w:val="00C53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Ellery Adams</dc:creator>
  <cp:keywords/>
  <dc:description/>
  <cp:lastModifiedBy>Ellery Adams</cp:lastModifiedBy>
  <cp:revision>2</cp:revision>
  <dcterms:created xsi:type="dcterms:W3CDTF">2025-09-11T16:48:00Z</dcterms:created>
  <dcterms:modified xsi:type="dcterms:W3CDTF">2025-09-11T16:48:00Z</dcterms:modified>
</cp:coreProperties>
</file>